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CBD0A" w14:textId="77777777" w:rsidR="00980B4E" w:rsidRPr="00980B4E" w:rsidRDefault="00257F2B" w:rsidP="00ED1E6B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980B4E">
        <w:rPr>
          <w:rFonts w:ascii="Times New Roman" w:hAnsi="Times New Roman"/>
          <w:b/>
          <w:i/>
          <w:sz w:val="24"/>
          <w:szCs w:val="24"/>
        </w:rPr>
        <w:t xml:space="preserve">Omelia p. B. </w:t>
      </w:r>
      <w:proofErr w:type="spellStart"/>
      <w:r w:rsidRPr="00980B4E">
        <w:rPr>
          <w:rFonts w:ascii="Times New Roman" w:hAnsi="Times New Roman"/>
          <w:b/>
          <w:i/>
          <w:sz w:val="24"/>
          <w:szCs w:val="24"/>
        </w:rPr>
        <w:t>Secondin</w:t>
      </w:r>
      <w:proofErr w:type="spellEnd"/>
    </w:p>
    <w:p w14:paraId="5259ED55" w14:textId="1683A39A" w:rsidR="007C358D" w:rsidRPr="00980B4E" w:rsidRDefault="00980B4E" w:rsidP="00ED1E6B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980B4E">
        <w:rPr>
          <w:rFonts w:ascii="Times New Roman" w:hAnsi="Times New Roman"/>
          <w:b/>
          <w:i/>
          <w:sz w:val="24"/>
          <w:szCs w:val="24"/>
        </w:rPr>
        <w:t xml:space="preserve">Primo </w:t>
      </w:r>
      <w:r w:rsidR="004F46E0">
        <w:rPr>
          <w:rFonts w:ascii="Times New Roman" w:hAnsi="Times New Roman"/>
          <w:b/>
          <w:i/>
          <w:sz w:val="24"/>
          <w:szCs w:val="24"/>
        </w:rPr>
        <w:t xml:space="preserve">giorno </w:t>
      </w:r>
      <w:r w:rsidRPr="00980B4E">
        <w:rPr>
          <w:rFonts w:ascii="Times New Roman" w:hAnsi="Times New Roman"/>
          <w:b/>
          <w:i/>
          <w:sz w:val="24"/>
          <w:szCs w:val="24"/>
        </w:rPr>
        <w:t xml:space="preserve">del Capitolo generale </w:t>
      </w:r>
      <w:r w:rsidR="00825C8F">
        <w:rPr>
          <w:rFonts w:ascii="Times New Roman" w:hAnsi="Times New Roman"/>
          <w:b/>
          <w:i/>
          <w:sz w:val="24"/>
          <w:szCs w:val="24"/>
        </w:rPr>
        <w:t xml:space="preserve">(Ariccia) </w:t>
      </w:r>
      <w:r w:rsidR="004F46E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825C8F">
        <w:rPr>
          <w:rFonts w:ascii="Times New Roman" w:hAnsi="Times New Roman"/>
          <w:b/>
          <w:i/>
          <w:sz w:val="24"/>
          <w:szCs w:val="24"/>
        </w:rPr>
        <w:t>1 maggio 2013</w:t>
      </w:r>
    </w:p>
    <w:p w14:paraId="6D9A1A0B" w14:textId="77777777" w:rsidR="00980B4E" w:rsidRDefault="00980B4E" w:rsidP="00ED1E6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3CB4C59" w14:textId="0DF6B416" w:rsidR="00980B4E" w:rsidRDefault="00980B4E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percorsi delle nostre riflessioni si completano con i testi liturgici della Messa, ma ancor più con </w:t>
      </w:r>
      <w:proofErr w:type="gramStart"/>
      <w:r>
        <w:rPr>
          <w:rFonts w:ascii="Times New Roman" w:hAnsi="Times New Roman"/>
          <w:sz w:val="24"/>
          <w:szCs w:val="24"/>
        </w:rPr>
        <w:t>la grazia del sacramento</w:t>
      </w:r>
      <w:proofErr w:type="gramEnd"/>
      <w:r>
        <w:rPr>
          <w:rFonts w:ascii="Times New Roman" w:hAnsi="Times New Roman"/>
          <w:sz w:val="24"/>
          <w:szCs w:val="24"/>
        </w:rPr>
        <w:t xml:space="preserve"> dell’amore e della vita che celebriamo.</w:t>
      </w:r>
    </w:p>
    <w:p w14:paraId="2F04DEA4" w14:textId="5B02D20C" w:rsidR="00825C8F" w:rsidRDefault="00825C8F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Come ci insegna l’antifona d’ingresso, il primo atto da fare davanti a Dio è quello della lode: “Esulteranno, a te cantando, le mie labbra”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0C65DF">
        <w:rPr>
          <w:rFonts w:ascii="Times New Roman" w:hAnsi="Times New Roman"/>
          <w:sz w:val="24"/>
          <w:szCs w:val="24"/>
        </w:rPr>
        <w:t>Sal</w:t>
      </w:r>
      <w:proofErr w:type="spellEnd"/>
      <w:r w:rsidR="000C65DF">
        <w:rPr>
          <w:rFonts w:ascii="Times New Roman" w:hAnsi="Times New Roman"/>
          <w:sz w:val="24"/>
          <w:szCs w:val="24"/>
        </w:rPr>
        <w:t>. 70,23</w:t>
      </w:r>
      <w:proofErr w:type="gramStart"/>
      <w:r>
        <w:rPr>
          <w:rFonts w:ascii="Times New Roman" w:hAnsi="Times New Roman"/>
          <w:sz w:val="24"/>
          <w:szCs w:val="24"/>
        </w:rPr>
        <w:t>).</w:t>
      </w:r>
      <w:proofErr w:type="gramEnd"/>
    </w:p>
    <w:p w14:paraId="1640F67F" w14:textId="3CBAF167" w:rsidR="000C65DF" w:rsidRDefault="002C00A3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Perché questo ritrovarci insieme attorno all’altare richiama e rinn</w:t>
      </w:r>
      <w:r w:rsidR="005A63C7">
        <w:rPr>
          <w:rFonts w:ascii="Times New Roman" w:hAnsi="Times New Roman"/>
          <w:sz w:val="24"/>
          <w:szCs w:val="24"/>
        </w:rPr>
        <w:t>ova la nostra consacrazione al S</w:t>
      </w:r>
      <w:r>
        <w:rPr>
          <w:rFonts w:ascii="Times New Roman" w:hAnsi="Times New Roman"/>
          <w:sz w:val="24"/>
          <w:szCs w:val="24"/>
        </w:rPr>
        <w:t>ignore. E nella sua totale dedicazione al Padre per la vita del mondo troviamo il senso della nostra stessa consacrazione.</w:t>
      </w:r>
      <w:r w:rsidR="000F0587">
        <w:rPr>
          <w:rFonts w:ascii="Times New Roman" w:hAnsi="Times New Roman"/>
          <w:sz w:val="24"/>
          <w:szCs w:val="24"/>
        </w:rPr>
        <w:t xml:space="preserve"> E </w:t>
      </w:r>
      <w:proofErr w:type="gramStart"/>
      <w:r w:rsidR="000F0587">
        <w:rPr>
          <w:rFonts w:ascii="Times New Roman" w:hAnsi="Times New Roman"/>
          <w:sz w:val="24"/>
          <w:szCs w:val="24"/>
        </w:rPr>
        <w:t>viene</w:t>
      </w:r>
      <w:proofErr w:type="gramEnd"/>
      <w:r w:rsidR="000F0587">
        <w:rPr>
          <w:rFonts w:ascii="Times New Roman" w:hAnsi="Times New Roman"/>
          <w:sz w:val="24"/>
          <w:szCs w:val="24"/>
        </w:rPr>
        <w:t xml:space="preserve"> rafforzata la comunione reciproca, nella partecipazione all’unico calice, nel comune servizio al suo Regno.</w:t>
      </w:r>
    </w:p>
    <w:p w14:paraId="3A6DB0A7" w14:textId="63ADE256" w:rsidR="000F0587" w:rsidRDefault="001D7191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due letture offerte dalla liturgia, come felice opportunità, riprendono elementi importanti delle riflessioni della giornata. O</w:t>
      </w:r>
      <w:r w:rsidR="00373409">
        <w:rPr>
          <w:rFonts w:ascii="Times New Roman" w:hAnsi="Times New Roman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r</w:t>
      </w:r>
      <w:r w:rsidR="0037340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no </w:t>
      </w:r>
      <w:r w:rsidR="00373409">
        <w:rPr>
          <w:rFonts w:ascii="Times New Roman" w:hAnsi="Times New Roman"/>
          <w:sz w:val="24"/>
          <w:szCs w:val="24"/>
        </w:rPr>
        <w:t xml:space="preserve">anche la </w:t>
      </w:r>
      <w:r>
        <w:rPr>
          <w:rFonts w:ascii="Times New Roman" w:hAnsi="Times New Roman"/>
          <w:sz w:val="24"/>
          <w:szCs w:val="24"/>
        </w:rPr>
        <w:t>possibilità</w:t>
      </w:r>
      <w:r w:rsidR="00373409">
        <w:rPr>
          <w:rFonts w:ascii="Times New Roman" w:hAnsi="Times New Roman"/>
          <w:sz w:val="24"/>
          <w:szCs w:val="24"/>
        </w:rPr>
        <w:t xml:space="preserve"> di focalizzare bene valori centrali del </w:t>
      </w:r>
      <w:r w:rsidR="00A028C3">
        <w:rPr>
          <w:rFonts w:ascii="Times New Roman" w:hAnsi="Times New Roman"/>
          <w:sz w:val="24"/>
          <w:szCs w:val="24"/>
        </w:rPr>
        <w:t xml:space="preserve">vostro lavoro </w:t>
      </w:r>
      <w:r w:rsidR="00373409">
        <w:rPr>
          <w:rFonts w:ascii="Times New Roman" w:hAnsi="Times New Roman"/>
          <w:sz w:val="24"/>
          <w:szCs w:val="24"/>
        </w:rPr>
        <w:t>capitolare.</w:t>
      </w:r>
    </w:p>
    <w:p w14:paraId="1B2CBE20" w14:textId="22048441" w:rsidR="00085705" w:rsidRDefault="00085705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Nella similitudine della vite e dei tralci troviamo segnalato, con tutta evidenza, </w:t>
      </w:r>
      <w:r w:rsidR="001815BD">
        <w:rPr>
          <w:rFonts w:ascii="Times New Roman" w:hAnsi="Times New Roman"/>
          <w:sz w:val="24"/>
          <w:szCs w:val="24"/>
        </w:rPr>
        <w:t xml:space="preserve">il principio dell’unione vitale con il Signore. Solo </w:t>
      </w:r>
      <w:r w:rsidR="00A94DDF">
        <w:rPr>
          <w:rFonts w:ascii="Times New Roman" w:hAnsi="Times New Roman"/>
          <w:sz w:val="24"/>
          <w:szCs w:val="24"/>
        </w:rPr>
        <w:t>se siamo uniti all</w:t>
      </w:r>
      <w:r w:rsidR="001815BD">
        <w:rPr>
          <w:rFonts w:ascii="Times New Roman" w:hAnsi="Times New Roman"/>
          <w:sz w:val="24"/>
          <w:szCs w:val="24"/>
        </w:rPr>
        <w:t>a</w:t>
      </w:r>
      <w:r w:rsidR="00A94DDF">
        <w:rPr>
          <w:rFonts w:ascii="Times New Roman" w:hAnsi="Times New Roman"/>
          <w:sz w:val="24"/>
          <w:szCs w:val="24"/>
        </w:rPr>
        <w:t xml:space="preserve"> </w:t>
      </w:r>
      <w:r w:rsidR="001815BD">
        <w:rPr>
          <w:rFonts w:ascii="Times New Roman" w:hAnsi="Times New Roman"/>
          <w:sz w:val="24"/>
          <w:szCs w:val="24"/>
        </w:rPr>
        <w:t>vite, che è Cristo Signore</w:t>
      </w:r>
      <w:r w:rsidR="00A94DDF">
        <w:rPr>
          <w:rFonts w:ascii="Times New Roman" w:hAnsi="Times New Roman"/>
          <w:sz w:val="24"/>
          <w:szCs w:val="24"/>
        </w:rPr>
        <w:t xml:space="preserve">, noi tralci, sotto la regia del Padre (vignagnolo), porteremo frutto, e molto </w:t>
      </w:r>
      <w:proofErr w:type="gramStart"/>
      <w:r w:rsidR="00A94DDF">
        <w:rPr>
          <w:rFonts w:ascii="Times New Roman" w:hAnsi="Times New Roman"/>
          <w:sz w:val="24"/>
          <w:szCs w:val="24"/>
        </w:rPr>
        <w:t>frutto</w:t>
      </w:r>
      <w:proofErr w:type="gramEnd"/>
      <w:r w:rsidR="00A94DDF">
        <w:rPr>
          <w:rFonts w:ascii="Times New Roman" w:hAnsi="Times New Roman"/>
          <w:sz w:val="24"/>
          <w:szCs w:val="24"/>
        </w:rPr>
        <w:t>.</w:t>
      </w:r>
      <w:r w:rsidR="007C5E3C">
        <w:rPr>
          <w:rFonts w:ascii="Times New Roman" w:hAnsi="Times New Roman"/>
          <w:sz w:val="24"/>
          <w:szCs w:val="24"/>
        </w:rPr>
        <w:t xml:space="preserve"> Facciamo attenzione a questo ripetersi del “più/molto frutto”.</w:t>
      </w:r>
    </w:p>
    <w:p w14:paraId="3D2874F4" w14:textId="2874AE73" w:rsidR="006A53E8" w:rsidRDefault="006A53E8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Un’unione, una relazione non priva di </w:t>
      </w:r>
      <w:r w:rsidRPr="004C206B">
        <w:rPr>
          <w:rFonts w:ascii="Times New Roman" w:hAnsi="Times New Roman"/>
          <w:i/>
          <w:sz w:val="24"/>
          <w:szCs w:val="24"/>
        </w:rPr>
        <w:t>potature</w:t>
      </w:r>
      <w:r>
        <w:rPr>
          <w:rFonts w:ascii="Times New Roman" w:hAnsi="Times New Roman"/>
          <w:sz w:val="24"/>
          <w:szCs w:val="24"/>
        </w:rPr>
        <w:t>, di tagli, di momenti che fanno soffrire: ma per una fecondità maggiore</w:t>
      </w:r>
      <w:r w:rsidR="00443403">
        <w:rPr>
          <w:rFonts w:ascii="Times New Roman" w:hAnsi="Times New Roman"/>
          <w:sz w:val="24"/>
          <w:szCs w:val="24"/>
        </w:rPr>
        <w:t>, “perché porti più frutto”.</w:t>
      </w:r>
      <w:r w:rsidR="00092E10">
        <w:rPr>
          <w:rFonts w:ascii="Times New Roman" w:hAnsi="Times New Roman"/>
          <w:sz w:val="24"/>
          <w:szCs w:val="24"/>
        </w:rPr>
        <w:t xml:space="preserve"> E sappiamo bene tutti che queste potature capitano, a tutti: non sono </w:t>
      </w:r>
      <w:proofErr w:type="gramStart"/>
      <w:r w:rsidR="00092E10">
        <w:rPr>
          <w:rFonts w:ascii="Times New Roman" w:hAnsi="Times New Roman"/>
          <w:sz w:val="24"/>
          <w:szCs w:val="24"/>
        </w:rPr>
        <w:t>punizioni, ma</w:t>
      </w:r>
      <w:proofErr w:type="gramEnd"/>
      <w:r w:rsidR="00092E10">
        <w:rPr>
          <w:rFonts w:ascii="Times New Roman" w:hAnsi="Times New Roman"/>
          <w:sz w:val="24"/>
          <w:szCs w:val="24"/>
        </w:rPr>
        <w:t xml:space="preserve"> cura e fiducia.</w:t>
      </w:r>
    </w:p>
    <w:p w14:paraId="3D1ADF9D" w14:textId="32CDDB6A" w:rsidR="00ED1E6B" w:rsidRDefault="00497EA9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</w:t>
      </w:r>
      <w:proofErr w:type="gramEnd"/>
      <w:r>
        <w:rPr>
          <w:rFonts w:ascii="Times New Roman" w:hAnsi="Times New Roman"/>
          <w:sz w:val="24"/>
          <w:szCs w:val="24"/>
        </w:rPr>
        <w:t xml:space="preserve"> più che sulle potature, il testo insiste sull’unione che dev’essere alimentata, per diventare </w:t>
      </w:r>
      <w:r>
        <w:rPr>
          <w:rFonts w:ascii="Times New Roman" w:hAnsi="Times New Roman"/>
          <w:i/>
          <w:sz w:val="24"/>
          <w:szCs w:val="24"/>
        </w:rPr>
        <w:t>simbiosi e sinergia</w:t>
      </w:r>
      <w:r>
        <w:rPr>
          <w:rFonts w:ascii="Times New Roman" w:hAnsi="Times New Roman"/>
          <w:sz w:val="24"/>
          <w:szCs w:val="24"/>
        </w:rPr>
        <w:t>. Soprattutto è attraverso l’ascolto obbediente e la custodia vigile della Parola che la linfa viva passerà dal tronco ai tralci.</w:t>
      </w:r>
      <w:r w:rsidR="000F651F">
        <w:rPr>
          <w:rFonts w:ascii="Times New Roman" w:hAnsi="Times New Roman"/>
          <w:sz w:val="24"/>
          <w:szCs w:val="24"/>
        </w:rPr>
        <w:t xml:space="preserve"> E diventerà anche sapienza orientatrice, sintonia decisionale, operatività feconda.</w:t>
      </w:r>
    </w:p>
    <w:p w14:paraId="3455B652" w14:textId="1D380732" w:rsidR="00AA47AE" w:rsidRDefault="00AA47AE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Proprio in ascolto obbediente della Parola, con stupore e cuore appassionato,</w:t>
      </w:r>
      <w:r w:rsidR="00660A7E">
        <w:rPr>
          <w:rFonts w:ascii="Times New Roman" w:hAnsi="Times New Roman"/>
          <w:sz w:val="24"/>
          <w:szCs w:val="24"/>
        </w:rPr>
        <w:t xml:space="preserve"> ci siamo messi oggi. </w:t>
      </w:r>
      <w:r w:rsidR="000C341B">
        <w:rPr>
          <w:rFonts w:ascii="Times New Roman" w:hAnsi="Times New Roman"/>
          <w:sz w:val="24"/>
          <w:szCs w:val="24"/>
        </w:rPr>
        <w:t xml:space="preserve">Attraverso </w:t>
      </w:r>
      <w:r w:rsidR="00A429E2">
        <w:rPr>
          <w:rFonts w:ascii="Times New Roman" w:hAnsi="Times New Roman"/>
          <w:sz w:val="24"/>
          <w:szCs w:val="24"/>
        </w:rPr>
        <w:t>le</w:t>
      </w:r>
      <w:r w:rsidR="000C341B">
        <w:rPr>
          <w:rFonts w:ascii="Times New Roman" w:hAnsi="Times New Roman"/>
          <w:sz w:val="24"/>
          <w:szCs w:val="24"/>
        </w:rPr>
        <w:t xml:space="preserve"> quattro icone guida meditate, abbiamo esplorato lo st</w:t>
      </w:r>
      <w:r w:rsidR="00EF3201">
        <w:rPr>
          <w:rFonts w:ascii="Times New Roman" w:hAnsi="Times New Roman"/>
          <w:sz w:val="24"/>
          <w:szCs w:val="24"/>
        </w:rPr>
        <w:t>ile di relazione con il Maestro, ma anche abbiamo percorso i sentieri di novità per la diffusione del Vangelo fra le genti</w:t>
      </w:r>
      <w:r w:rsidR="0064156A">
        <w:rPr>
          <w:rFonts w:ascii="Times New Roman" w:hAnsi="Times New Roman"/>
          <w:sz w:val="24"/>
          <w:szCs w:val="24"/>
        </w:rPr>
        <w:t>, in circostanze non sempre facili.</w:t>
      </w:r>
    </w:p>
    <w:p w14:paraId="4075757B" w14:textId="7B3E0FE2" w:rsidR="0064156A" w:rsidRDefault="00CD118F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È appunto </w:t>
      </w:r>
      <w:r w:rsidR="003A7D4E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la seconda parte della nostra giornata che offre ora luce e indicazioni la lettura degli Atti degli Apostoli. Abbiamo rivisto nelle messe dei giorni passati il realizzarsi avv</w:t>
      </w:r>
      <w:r w:rsidR="008175E8">
        <w:rPr>
          <w:rFonts w:ascii="Times New Roman" w:hAnsi="Times New Roman"/>
          <w:sz w:val="24"/>
          <w:szCs w:val="24"/>
        </w:rPr>
        <w:t>enturoso del primo viaggio missi</w:t>
      </w:r>
      <w:r>
        <w:rPr>
          <w:rFonts w:ascii="Times New Roman" w:hAnsi="Times New Roman"/>
          <w:sz w:val="24"/>
          <w:szCs w:val="24"/>
        </w:rPr>
        <w:t>onario di Barnaba e Saulo. Ora la novità, che sembrava riguardare i pagani – “Dio ha aper</w:t>
      </w:r>
      <w:r w:rsidR="008175E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la porta della fede ai pagani” – mette in crisi </w:t>
      </w:r>
      <w:r w:rsidR="00196177">
        <w:rPr>
          <w:rFonts w:ascii="Times New Roman" w:hAnsi="Times New Roman"/>
          <w:sz w:val="24"/>
          <w:szCs w:val="24"/>
        </w:rPr>
        <w:t>il sistema intero.</w:t>
      </w:r>
    </w:p>
    <w:p w14:paraId="5D310C23" w14:textId="1BBFFEC9" w:rsidR="008175E8" w:rsidRDefault="008175E8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 novità delle situazioni, e della stessa comprensione delle esigenze </w:t>
      </w:r>
      <w:proofErr w:type="gramStart"/>
      <w:r>
        <w:rPr>
          <w:rFonts w:ascii="Times New Roman" w:hAnsi="Times New Roman"/>
          <w:sz w:val="24"/>
          <w:szCs w:val="24"/>
        </w:rPr>
        <w:t>della</w:t>
      </w:r>
      <w:proofErr w:type="gramEnd"/>
      <w:r>
        <w:rPr>
          <w:rFonts w:ascii="Times New Roman" w:hAnsi="Times New Roman"/>
          <w:sz w:val="24"/>
          <w:szCs w:val="24"/>
        </w:rPr>
        <w:t xml:space="preserve"> fede, costringe tutti, Antiochia e Gerusalemme, </w:t>
      </w:r>
      <w:r w:rsidR="007455DD">
        <w:rPr>
          <w:rFonts w:ascii="Times New Roman" w:hAnsi="Times New Roman"/>
          <w:sz w:val="24"/>
          <w:szCs w:val="24"/>
        </w:rPr>
        <w:t xml:space="preserve">ebrei, </w:t>
      </w:r>
      <w:proofErr w:type="spellStart"/>
      <w:r w:rsidR="007455DD">
        <w:rPr>
          <w:rFonts w:ascii="Times New Roman" w:hAnsi="Times New Roman"/>
          <w:sz w:val="24"/>
          <w:szCs w:val="24"/>
        </w:rPr>
        <w:t>guidei</w:t>
      </w:r>
      <w:proofErr w:type="spellEnd"/>
      <w:r w:rsidR="007455DD">
        <w:rPr>
          <w:rFonts w:ascii="Times New Roman" w:hAnsi="Times New Roman"/>
          <w:sz w:val="24"/>
          <w:szCs w:val="24"/>
        </w:rPr>
        <w:t>-cris</w:t>
      </w:r>
      <w:r w:rsidR="002A7222">
        <w:rPr>
          <w:rFonts w:ascii="Times New Roman" w:hAnsi="Times New Roman"/>
          <w:sz w:val="24"/>
          <w:szCs w:val="24"/>
        </w:rPr>
        <w:t>t</w:t>
      </w:r>
      <w:r w:rsidR="007455DD">
        <w:rPr>
          <w:rFonts w:ascii="Times New Roman" w:hAnsi="Times New Roman"/>
          <w:sz w:val="24"/>
          <w:szCs w:val="24"/>
        </w:rPr>
        <w:t>i</w:t>
      </w:r>
      <w:r w:rsidR="002A7222">
        <w:rPr>
          <w:rFonts w:ascii="Times New Roman" w:hAnsi="Times New Roman"/>
          <w:sz w:val="24"/>
          <w:szCs w:val="24"/>
        </w:rPr>
        <w:t>ani e gentili convertiti</w:t>
      </w:r>
      <w:r w:rsidR="00A302A3">
        <w:rPr>
          <w:rFonts w:ascii="Times New Roman" w:hAnsi="Times New Roman"/>
          <w:sz w:val="24"/>
          <w:szCs w:val="24"/>
        </w:rPr>
        <w:t>, a tr</w:t>
      </w:r>
      <w:r w:rsidR="007455DD">
        <w:rPr>
          <w:rFonts w:ascii="Times New Roman" w:hAnsi="Times New Roman"/>
          <w:sz w:val="24"/>
          <w:szCs w:val="24"/>
        </w:rPr>
        <w:t xml:space="preserve">ovare una nuova sintesi. </w:t>
      </w:r>
      <w:r w:rsidR="00B16E32">
        <w:rPr>
          <w:rFonts w:ascii="Times New Roman" w:hAnsi="Times New Roman"/>
          <w:sz w:val="24"/>
          <w:szCs w:val="24"/>
        </w:rPr>
        <w:t xml:space="preserve">A scoprire dove sta l’essenziale della fede: è in gioco qualcosa che riguarda tutti e </w:t>
      </w:r>
      <w:proofErr w:type="gramStart"/>
      <w:r w:rsidR="00B16E32">
        <w:rPr>
          <w:rFonts w:ascii="Times New Roman" w:hAnsi="Times New Roman"/>
          <w:sz w:val="24"/>
          <w:szCs w:val="24"/>
        </w:rPr>
        <w:t>a cui</w:t>
      </w:r>
      <w:proofErr w:type="gramEnd"/>
      <w:r w:rsidR="00B16E32">
        <w:rPr>
          <w:rFonts w:ascii="Times New Roman" w:hAnsi="Times New Roman"/>
          <w:sz w:val="24"/>
          <w:szCs w:val="24"/>
        </w:rPr>
        <w:t xml:space="preserve"> tutti devono partecipare, a proprio modo.</w:t>
      </w:r>
    </w:p>
    <w:p w14:paraId="2F9E2B3B" w14:textId="0BD46EF0" w:rsidR="00B16E32" w:rsidRDefault="00994CB3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Gerusalemme </w:t>
      </w:r>
      <w:proofErr w:type="gramStart"/>
      <w:r>
        <w:rPr>
          <w:rFonts w:ascii="Times New Roman" w:hAnsi="Times New Roman"/>
          <w:sz w:val="24"/>
          <w:szCs w:val="24"/>
        </w:rPr>
        <w:t>vanno</w:t>
      </w:r>
      <w:proofErr w:type="gramEnd"/>
      <w:r>
        <w:rPr>
          <w:rFonts w:ascii="Times New Roman" w:hAnsi="Times New Roman"/>
          <w:sz w:val="24"/>
          <w:szCs w:val="24"/>
        </w:rPr>
        <w:t xml:space="preserve"> sia Saulo che Barnaba che altri di opinione diversa.</w:t>
      </w:r>
      <w:r w:rsidR="00947D3D">
        <w:rPr>
          <w:rFonts w:ascii="Times New Roman" w:hAnsi="Times New Roman"/>
          <w:sz w:val="24"/>
          <w:szCs w:val="24"/>
        </w:rPr>
        <w:t xml:space="preserve"> Lungo il </w:t>
      </w:r>
      <w:proofErr w:type="gramStart"/>
      <w:r w:rsidR="00947D3D">
        <w:rPr>
          <w:rFonts w:ascii="Times New Roman" w:hAnsi="Times New Roman"/>
          <w:sz w:val="24"/>
          <w:szCs w:val="24"/>
        </w:rPr>
        <w:t>cammino le</w:t>
      </w:r>
      <w:proofErr w:type="gramEnd"/>
      <w:r w:rsidR="00947D3D">
        <w:rPr>
          <w:rFonts w:ascii="Times New Roman" w:hAnsi="Times New Roman"/>
          <w:sz w:val="24"/>
          <w:szCs w:val="24"/>
        </w:rPr>
        <w:t xml:space="preserve"> comunità di Fenicia e Samaria sono informate sia della conversione dei pagani che della questione dibattuta e da sciogliere. La comitiva è accompagnata sia dall’aiuto materiale </w:t>
      </w:r>
      <w:proofErr w:type="gramStart"/>
      <w:r w:rsidR="00947D3D">
        <w:rPr>
          <w:rFonts w:ascii="Times New Roman" w:hAnsi="Times New Roman"/>
          <w:sz w:val="24"/>
          <w:szCs w:val="24"/>
        </w:rPr>
        <w:t>che</w:t>
      </w:r>
      <w:proofErr w:type="gramEnd"/>
      <w:r w:rsidR="00947D3D">
        <w:rPr>
          <w:rFonts w:ascii="Times New Roman" w:hAnsi="Times New Roman"/>
          <w:sz w:val="24"/>
          <w:szCs w:val="24"/>
        </w:rPr>
        <w:t xml:space="preserve"> </w:t>
      </w:r>
      <w:r w:rsidR="007301FA">
        <w:rPr>
          <w:rFonts w:ascii="Times New Roman" w:hAnsi="Times New Roman"/>
          <w:sz w:val="24"/>
          <w:szCs w:val="24"/>
        </w:rPr>
        <w:t>dalla simpatia e attesa di tutti</w:t>
      </w:r>
      <w:r w:rsidR="00947D3D">
        <w:rPr>
          <w:rFonts w:ascii="Times New Roman" w:hAnsi="Times New Roman"/>
          <w:sz w:val="24"/>
          <w:szCs w:val="24"/>
        </w:rPr>
        <w:t>. È il clima giusto.</w:t>
      </w:r>
    </w:p>
    <w:p w14:paraId="48844826" w14:textId="3C7C6CFD" w:rsidR="00947D3D" w:rsidRDefault="009E4784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</w:t>
      </w:r>
      <w:proofErr w:type="gramEnd"/>
      <w:r>
        <w:rPr>
          <w:rFonts w:ascii="Times New Roman" w:hAnsi="Times New Roman"/>
          <w:sz w:val="24"/>
          <w:szCs w:val="24"/>
        </w:rPr>
        <w:t xml:space="preserve"> curiosamente, appena arrivano a Gerusalemme, alcuni anticipano tutti – sono della setta dei farisei – per pronunciare già la sentenza, prima ancora che la questione sia veramente discussa.</w:t>
      </w:r>
      <w:r w:rsidR="009A7E60">
        <w:rPr>
          <w:rFonts w:ascii="Times New Roman" w:hAnsi="Times New Roman"/>
          <w:sz w:val="24"/>
          <w:szCs w:val="24"/>
        </w:rPr>
        <w:t xml:space="preserve"> Stile poco onesto di manipolazione dell’opinione pubblica. Fenomeno che </w:t>
      </w:r>
      <w:proofErr w:type="gramStart"/>
      <w:r w:rsidR="009A7E60">
        <w:rPr>
          <w:rFonts w:ascii="Times New Roman" w:hAnsi="Times New Roman"/>
          <w:sz w:val="24"/>
          <w:szCs w:val="24"/>
        </w:rPr>
        <w:t>potrebbe</w:t>
      </w:r>
      <w:proofErr w:type="gramEnd"/>
      <w:r w:rsidR="009A7E60">
        <w:rPr>
          <w:rFonts w:ascii="Times New Roman" w:hAnsi="Times New Roman"/>
          <w:sz w:val="24"/>
          <w:szCs w:val="24"/>
        </w:rPr>
        <w:t xml:space="preserve"> succedere anche dentro i Capitoli.</w:t>
      </w:r>
      <w:r w:rsidR="00315A1C">
        <w:rPr>
          <w:rFonts w:ascii="Times New Roman" w:hAnsi="Times New Roman"/>
          <w:sz w:val="24"/>
          <w:szCs w:val="24"/>
        </w:rPr>
        <w:t xml:space="preserve"> Qualche persuasore poco occulto non manca mai, che gioca d’anticipo … Bisogna coltivare una vera lealtà.</w:t>
      </w:r>
    </w:p>
    <w:p w14:paraId="779A1D21" w14:textId="107D9A30" w:rsidR="00AE1CA7" w:rsidRPr="00497EA9" w:rsidRDefault="00AE1CA7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Comunque, più importante è avere un atteggiamento di gratitudine e di stupore per quanto il Signore ha operato e ancora farà, facendo fiorire il carisma in contesti, culture, modalità nuove. Trasformati dalla potenza dello Spirito – come dice l’orazione conclusiva </w:t>
      </w:r>
      <w:r w:rsidR="00B648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64866">
        <w:rPr>
          <w:rFonts w:ascii="Times New Roman" w:hAnsi="Times New Roman"/>
          <w:sz w:val="24"/>
          <w:szCs w:val="24"/>
        </w:rPr>
        <w:t>perseveriamo con rinnovato entusiasmo nel servizio al Signore e alla sua misericordia che rigenera.</w:t>
      </w:r>
      <w:r w:rsidR="000C4AFF">
        <w:rPr>
          <w:rFonts w:ascii="Times New Roman" w:hAnsi="Times New Roman"/>
          <w:sz w:val="24"/>
          <w:szCs w:val="24"/>
        </w:rPr>
        <w:t xml:space="preserve"> Specialmente facciamo questo verso i più fragili e i più piccoli, nei quali il volto del Signore sple</w:t>
      </w:r>
      <w:bookmarkStart w:id="0" w:name="_GoBack"/>
      <w:bookmarkEnd w:id="0"/>
      <w:r w:rsidR="000C4AFF">
        <w:rPr>
          <w:rFonts w:ascii="Times New Roman" w:hAnsi="Times New Roman"/>
          <w:sz w:val="24"/>
          <w:szCs w:val="24"/>
        </w:rPr>
        <w:t>nde e nei quali vuole essere amato</w:t>
      </w:r>
      <w:r w:rsidR="003F479D">
        <w:rPr>
          <w:rFonts w:ascii="Times New Roman" w:hAnsi="Times New Roman"/>
          <w:sz w:val="24"/>
          <w:szCs w:val="24"/>
        </w:rPr>
        <w:t xml:space="preserve"> </w:t>
      </w:r>
      <w:r w:rsidR="000E0779">
        <w:rPr>
          <w:rFonts w:ascii="Times New Roman" w:hAnsi="Times New Roman"/>
          <w:sz w:val="24"/>
          <w:szCs w:val="24"/>
        </w:rPr>
        <w:t>e servito in modo prioritario.</w:t>
      </w:r>
    </w:p>
    <w:p w14:paraId="30B55F60" w14:textId="77777777" w:rsidR="00ED1E6B" w:rsidRDefault="00ED1E6B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C07288" w14:textId="77777777" w:rsidR="00980B4E" w:rsidRPr="00980B4E" w:rsidRDefault="00980B4E" w:rsidP="00ED1E6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80B4E" w:rsidRPr="00980B4E" w:rsidSect="00961687">
      <w:pgSz w:w="11900" w:h="16840"/>
      <w:pgMar w:top="1276" w:right="84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8B"/>
    <w:rsid w:val="00085705"/>
    <w:rsid w:val="00092E10"/>
    <w:rsid w:val="000A12F3"/>
    <w:rsid w:val="000C341B"/>
    <w:rsid w:val="000C4AFF"/>
    <w:rsid w:val="000C65DF"/>
    <w:rsid w:val="000E0779"/>
    <w:rsid w:val="000F0587"/>
    <w:rsid w:val="000F651F"/>
    <w:rsid w:val="001815BD"/>
    <w:rsid w:val="00190958"/>
    <w:rsid w:val="00191EB6"/>
    <w:rsid w:val="00196177"/>
    <w:rsid w:val="001D7191"/>
    <w:rsid w:val="00257F2B"/>
    <w:rsid w:val="002A7222"/>
    <w:rsid w:val="002C00A3"/>
    <w:rsid w:val="00315A1C"/>
    <w:rsid w:val="00373409"/>
    <w:rsid w:val="003A7D4E"/>
    <w:rsid w:val="003F479D"/>
    <w:rsid w:val="004311C9"/>
    <w:rsid w:val="00443403"/>
    <w:rsid w:val="00497EA9"/>
    <w:rsid w:val="004C206B"/>
    <w:rsid w:val="004F46E0"/>
    <w:rsid w:val="005A63C7"/>
    <w:rsid w:val="0062563A"/>
    <w:rsid w:val="0064156A"/>
    <w:rsid w:val="00660A7E"/>
    <w:rsid w:val="006A53E8"/>
    <w:rsid w:val="007301FA"/>
    <w:rsid w:val="007455DD"/>
    <w:rsid w:val="007C358D"/>
    <w:rsid w:val="007C5E3C"/>
    <w:rsid w:val="008175E8"/>
    <w:rsid w:val="00825C8F"/>
    <w:rsid w:val="00947D3D"/>
    <w:rsid w:val="00961687"/>
    <w:rsid w:val="00980B4E"/>
    <w:rsid w:val="00994CB3"/>
    <w:rsid w:val="009A46B7"/>
    <w:rsid w:val="009A7E60"/>
    <w:rsid w:val="009E4784"/>
    <w:rsid w:val="00A028C3"/>
    <w:rsid w:val="00A302A3"/>
    <w:rsid w:val="00A429E2"/>
    <w:rsid w:val="00A94DDF"/>
    <w:rsid w:val="00AA47AE"/>
    <w:rsid w:val="00AE1CA7"/>
    <w:rsid w:val="00B16E32"/>
    <w:rsid w:val="00B64866"/>
    <w:rsid w:val="00B71B92"/>
    <w:rsid w:val="00CD118F"/>
    <w:rsid w:val="00D260C2"/>
    <w:rsid w:val="00ED1E6B"/>
    <w:rsid w:val="00EF3201"/>
    <w:rsid w:val="00EF624A"/>
    <w:rsid w:val="00F07509"/>
    <w:rsid w:val="00F1428B"/>
    <w:rsid w:val="00FE5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2B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EB6"/>
    <w:pPr>
      <w:spacing w:before="120" w:after="0"/>
    </w:pPr>
    <w:rPr>
      <w:rFonts w:ascii="Euphemia UCAS" w:hAnsi="Euphemia UCAS" w:cs="Times New Roman"/>
      <w:color w:val="000000"/>
      <w:sz w:val="22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EB6"/>
    <w:pPr>
      <w:spacing w:before="120" w:after="0"/>
    </w:pPr>
    <w:rPr>
      <w:rFonts w:ascii="Euphemia UCAS" w:hAnsi="Euphemia UCAS" w:cs="Times New Roman"/>
      <w:color w:val="000000"/>
      <w:sz w:val="22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625</Words>
  <Characters>3563</Characters>
  <Application>Microsoft Macintosh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50</cp:revision>
  <dcterms:created xsi:type="dcterms:W3CDTF">2013-05-01T21:10:00Z</dcterms:created>
  <dcterms:modified xsi:type="dcterms:W3CDTF">2013-05-01T21:49:00Z</dcterms:modified>
</cp:coreProperties>
</file>